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F7E9" w14:textId="77777777" w:rsidR="00E40885" w:rsidRDefault="00DF4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40885" w14:paraId="31779A10" w14:textId="77777777">
        <w:tc>
          <w:tcPr>
            <w:tcW w:w="6379" w:type="dxa"/>
          </w:tcPr>
          <w:p w14:paraId="165260C4" w14:textId="0A59E84C" w:rsidR="00E40885" w:rsidRDefault="00DF471B">
            <w:pPr>
              <w:spacing w:after="160" w:line="259" w:lineRule="auto"/>
              <w:rPr>
                <w:rFonts w:cstheme="minorHAnsi"/>
              </w:rPr>
            </w:pPr>
            <w:bookmarkStart w:id="1" w:name="_Hlk128748807"/>
            <w:r>
              <w:rPr>
                <w:rFonts w:cstheme="minorHAnsi"/>
                <w:b/>
                <w:bCs/>
              </w:rPr>
              <w:t>OSNOVNA ŠKOLA „JESENICE</w:t>
            </w:r>
            <w:r>
              <w:rPr>
                <w:rFonts w:cstheme="minorHAnsi"/>
              </w:rPr>
              <w:t xml:space="preserve">“                                                                                                      Đački put 10, 21315 Dugi Rat                                                         </w:t>
            </w:r>
            <w:r>
              <w:rPr>
                <w:rFonts w:cstheme="minorHAnsi"/>
              </w:rPr>
              <w:t xml:space="preserve">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602-01/25-09/1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2181-275-25-</w:t>
            </w:r>
            <w:r w:rsidR="00AA6B09">
              <w:rPr>
                <w:rFonts w:cstheme="minorHAnsi"/>
                <w:noProof/>
              </w:rPr>
              <w:t>2</w:t>
            </w:r>
            <w:r>
              <w:rPr>
                <w:rFonts w:cstheme="minorHAnsi"/>
              </w:rPr>
              <w:t xml:space="preserve">                                 </w:t>
            </w:r>
            <w:r>
              <w:rPr>
                <w:rFonts w:cstheme="minorHAnsi"/>
              </w:rPr>
              <w:t xml:space="preserve">                                                                          Dugi Rat, 23. travnja 2025.</w:t>
            </w:r>
          </w:p>
        </w:tc>
        <w:tc>
          <w:tcPr>
            <w:tcW w:w="2693" w:type="dxa"/>
          </w:tcPr>
          <w:p w14:paraId="7156FEBD" w14:textId="77777777" w:rsidR="00E40885" w:rsidRDefault="00DF471B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3D2E576" wp14:editId="6CB9A8C5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14:paraId="545E25F6" w14:textId="77777777" w:rsidR="00E40885" w:rsidRDefault="00DF47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ZAPISNIK</w:t>
      </w:r>
    </w:p>
    <w:p w14:paraId="3AE33984" w14:textId="77777777" w:rsidR="00E40885" w:rsidRDefault="00DF47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Povjerenstva za provedbu javnog Poziva br.1/2025</w:t>
      </w:r>
    </w:p>
    <w:p w14:paraId="3A224D0D" w14:textId="77777777" w:rsidR="00E40885" w:rsidRDefault="00E408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0F2CC3B" w14:textId="77777777" w:rsidR="00E40885" w:rsidRDefault="00DF47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čl. 14. Pravilnika o izvođenju izleta, ekskurzija i drugih odgojno- obrazovnih akti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vnosti izvan škole (NN 67/14, 81/15 i 53/21) na sjednici Povjerenstva za provedbu javnog poziva 1/2025 za organizaciju višednevne izvanučionične nastave  za 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učenike sedmih razreda  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OŠ Jesenice u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 Hrvatsko zagorje  od 30.rujna do 4.listopada 2025.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školskoj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 godini 2025./2026.</w:t>
      </w:r>
    </w:p>
    <w:p w14:paraId="0D91CB7A" w14:textId="77777777" w:rsidR="00E40885" w:rsidRDefault="00DF47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održanoj 22. travnja  2024. g. donijelo je sljedeću</w:t>
      </w:r>
    </w:p>
    <w:p w14:paraId="2D37CB35" w14:textId="77777777" w:rsidR="00E40885" w:rsidRDefault="00DF47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D L U K U</w:t>
      </w:r>
    </w:p>
    <w:p w14:paraId="507B7975" w14:textId="77777777" w:rsidR="00E40885" w:rsidRDefault="00DF47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odabiru  ponuditelja</w:t>
      </w:r>
    </w:p>
    <w:p w14:paraId="2BEF691A" w14:textId="77777777" w:rsidR="00E40885" w:rsidRDefault="00DF47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javnog otvaranja ponuda agencija prihvatili su svih šest od šest  prispjelih  ponuda i to:</w:t>
      </w:r>
    </w:p>
    <w:p w14:paraId="1A9FDDFE" w14:textId="77777777" w:rsidR="00E40885" w:rsidRDefault="00DF4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F- TOURS</w:t>
      </w:r>
    </w:p>
    <w:p w14:paraId="0214210F" w14:textId="77777777" w:rsidR="00E40885" w:rsidRDefault="00DF4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ERIDAN </w:t>
      </w:r>
    </w:p>
    <w:p w14:paraId="5944F060" w14:textId="77777777" w:rsidR="00E40885" w:rsidRDefault="00DF4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VUČKOVIĆ TRAVEL</w:t>
      </w:r>
    </w:p>
    <w:p w14:paraId="44C667FF" w14:textId="77777777" w:rsidR="00E40885" w:rsidRDefault="00DF4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EKLATA</w:t>
      </w:r>
    </w:p>
    <w:p w14:paraId="0A90794E" w14:textId="77777777" w:rsidR="00E40885" w:rsidRDefault="00DF4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LMD TRAVEL</w:t>
      </w:r>
    </w:p>
    <w:p w14:paraId="638A6CBE" w14:textId="373D6DB3" w:rsidR="00E40885" w:rsidRDefault="00AA6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KVARNER EXPRESS</w:t>
      </w:r>
    </w:p>
    <w:p w14:paraId="095FDF1B" w14:textId="37833EA1" w:rsidR="00E40885" w:rsidRDefault="00DF47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Ponuda navedenih turističkih agencija bit će dodatno prezentirana na zajedničkom roditeljskom sastanku</w:t>
      </w:r>
      <w:r w:rsidR="00AA6B0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prema rasporedu u trajanju od 10 min za svaku agenciju,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dana 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6. svibnja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2025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.,  s početkom u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</w:t>
      </w:r>
      <w:r w:rsidR="00AA6B09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18:00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sati.</w:t>
      </w:r>
    </w:p>
    <w:p w14:paraId="3DFECD99" w14:textId="77777777" w:rsidR="00E40885" w:rsidRDefault="00E408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32248A9" w14:textId="77777777" w:rsidR="00E40885" w:rsidRDefault="00DF47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predsjednik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Povjerenstva:                                                                       Ravnateljica:</w:t>
      </w:r>
    </w:p>
    <w:p w14:paraId="054A72AF" w14:textId="77777777" w:rsidR="00E40885" w:rsidRDefault="00DF47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Ivana Jelaska                                                                                                 Iva Petričević</w:t>
      </w:r>
    </w:p>
    <w:p w14:paraId="141E5DA6" w14:textId="77777777" w:rsidR="00E40885" w:rsidRDefault="00E408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BFB5403" w14:textId="77777777" w:rsidR="00E40885" w:rsidRDefault="00E40885"/>
    <w:sectPr w:rsidR="00E4088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100E8"/>
    <w:multiLevelType w:val="multilevel"/>
    <w:tmpl w:val="49A0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85"/>
    <w:rsid w:val="00AA6B09"/>
    <w:rsid w:val="00DF471B"/>
    <w:rsid w:val="00E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81B3"/>
  <w15:docId w15:val="{187A65FF-0039-415E-81E1-1EE92154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Vukasović</dc:creator>
  <cp:keywords/>
  <dc:description/>
  <cp:lastModifiedBy>Ana Brničević</cp:lastModifiedBy>
  <cp:revision>2</cp:revision>
  <cp:lastPrinted>2024-11-25T18:01:00Z</cp:lastPrinted>
  <dcterms:created xsi:type="dcterms:W3CDTF">2025-04-24T08:35:00Z</dcterms:created>
  <dcterms:modified xsi:type="dcterms:W3CDTF">2025-04-24T08:35:00Z</dcterms:modified>
</cp:coreProperties>
</file>