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78095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bookmarkStart w:id="2" w:name="_Hlk187744167"/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rPr>
                <w:rFonts w:cstheme="minorHAnsi"/>
              </w:rPr>
            </w:pPr>
            <w:bookmarkStart w:id="3" w:name="_Hlk128748807"/>
            <w:r>
              <w:rPr>
                <w:rFonts w:cstheme="minorHAnsi"/>
                <w:b/>
                <w:bCs/>
              </w:rPr>
              <w:t xml:space="preserve">OSNOVNA ŠKOLA „JESENICE</w:t>
            </w:r>
            <w:r>
              <w:rPr>
                <w:rFonts w:cstheme="minorHAnsi"/>
              </w:rPr>
              <w:t xml:space="preserve">“                                                                                                      Đački put 10, 21315 Dugi Rat                                                                                                      KLASA: </w:t>
            </w:r>
            <w:r>
              <w:rPr>
                <w:rFonts w:cstheme="minorHAnsi"/>
                <w:noProof/>
                <w:lang w:val="en-US"/>
              </w:rPr>
              <w:t xml:space="preserve">602-01/25-09/1</w:t>
            </w: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cstheme="minorHAnsi"/>
                <w:noProof/>
              </w:rPr>
              <w:t xml:space="preserve">2181-275-25-2</w:t>
            </w:r>
            <w:r>
              <w:rPr>
                <w:rFonts w:cstheme="minorHAnsi"/>
              </w:rPr>
              <w:t xml:space="preserve">                                                                                                           Dugi Rat, </w:t>
            </w:r>
            <w:r>
              <w:rPr>
                <w:rFonts w:cstheme="minorHAnsi"/>
              </w:rPr>
              <w:t xml:space="preserve">8</w:t>
            </w:r>
            <w:r>
              <w:rPr>
                <w:rFonts w:cstheme="minorHAnsi"/>
              </w:rPr>
              <w:t xml:space="preserve">.</w:t>
            </w:r>
            <w:r>
              <w:rPr>
                <w:rFonts w:cstheme="minorHAnsi"/>
              </w:rPr>
              <w:t xml:space="preserve">svibnja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2025.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  <w:bookmarkEnd w:id="3"/>
    </w:tbl>
    <w:p w14:paraId="76E7376F">
      <w:pPr>
        <w:pStyle w:val="Bezproreda"/>
        <w:spacing/>
        <w:rPr/>
      </w:pPr>
    </w:p>
    <w:p w14:paraId="1F4691B1">
      <w:pPr>
        <w:pStyle w:val="Bezproreda"/>
        <w:spacing/>
        <w:rPr/>
      </w:pPr>
    </w:p>
    <w:p w14:paraId="714FEA38">
      <w:pPr>
        <w:pStyle w:val="Bezproreda"/>
        <w:spacing/>
        <w:rPr/>
      </w:pPr>
    </w:p>
    <w:p w14:paraId="21D96C05">
      <w:pPr>
        <w:pStyle w:val="Bezproreda"/>
        <w:spacing/>
        <w:rPr/>
      </w:pPr>
    </w:p>
    <w:p w14:paraId="2D11B118">
      <w:pPr>
        <w:pStyle w:val="Bezproreda"/>
        <w:spacing/>
        <w:jc w:val="both"/>
        <w:rPr/>
      </w:pPr>
    </w:p>
    <w:p w14:paraId="1AC39ED1">
      <w:pPr>
        <w:pStyle w:val="Bezproreda"/>
        <w:spacing/>
        <w:jc w:val="both"/>
        <w:rPr>
          <w:b/>
        </w:rPr>
      </w:pPr>
      <w:r>
        <w:rPr/>
        <w:t xml:space="preserve">Temeljem Pravilnika o izvođenju izleta, </w:t>
      </w:r>
      <w:r>
        <w:rPr/>
        <w:t xml:space="preserve">ek</w:t>
      </w:r>
      <w:r>
        <w:rPr/>
        <w:t xml:space="preserve">skurzija i drugih odgojno-obrazovnih aktivnosti izvan škole ( NN </w:t>
      </w:r>
      <w:r>
        <w:rPr/>
        <w:t xml:space="preserve">8</w:t>
      </w:r>
      <w:r>
        <w:rPr/>
        <w:t xml:space="preserve">7/14,</w:t>
      </w:r>
      <w:r>
        <w:rPr/>
        <w:t xml:space="preserve"> </w:t>
      </w:r>
      <w:r>
        <w:rPr/>
        <w:t xml:space="preserve">81/15 i 53/2</w:t>
      </w:r>
      <w:r>
        <w:rPr/>
        <w:t xml:space="preserve">1</w:t>
      </w:r>
      <w:r>
        <w:rPr/>
        <w:t xml:space="preserve">), n</w:t>
      </w:r>
      <w:r>
        <w:rPr/>
        <w:t xml:space="preserve">akon prezentacije i predstavljanja </w:t>
      </w:r>
      <w:r>
        <w:rPr/>
        <w:t xml:space="preserve">odabranih agencija: </w:t>
      </w:r>
      <w:r>
        <w:rPr/>
        <w:t xml:space="preserve">F tours, </w:t>
      </w:r>
      <w:r>
        <w:rPr/>
        <w:t xml:space="preserve">Eridan</w:t>
      </w:r>
      <w:r>
        <w:rPr/>
        <w:t xml:space="preserve">, </w:t>
      </w:r>
      <w:r>
        <w:rPr/>
        <w:t xml:space="preserve"> </w:t>
      </w:r>
      <w:r>
        <w:rPr/>
        <w:t xml:space="preserve">Vučković travel</w:t>
      </w:r>
      <w:r>
        <w:rPr/>
        <w:t xml:space="preserve">,</w:t>
      </w:r>
      <w:r>
        <w:rPr/>
        <w:t xml:space="preserve"> Eklata, LMD travel i Kvarner express</w:t>
      </w:r>
      <w:r>
        <w:rPr/>
        <w:t xml:space="preserve"> </w:t>
      </w:r>
      <w:r>
        <w:rPr/>
        <w:t xml:space="preserve"> </w:t>
      </w:r>
      <w:r>
        <w:rPr/>
        <w:t xml:space="preserve">programa </w:t>
      </w:r>
      <w:r>
        <w:rPr/>
        <w:t xml:space="preserve">višednevne izvanučioničke nastave </w:t>
      </w:r>
      <w:r>
        <w:rPr/>
        <w:t xml:space="preserve">u </w:t>
      </w:r>
      <w:r>
        <w:rPr/>
        <w:t xml:space="preserve">Italiju za učenike 7. razreda </w:t>
      </w:r>
      <w:r>
        <w:rPr/>
        <w:t xml:space="preserve">koja </w:t>
      </w:r>
      <w:r>
        <w:rPr/>
        <w:t xml:space="preserve">će se realizirati u</w:t>
      </w:r>
      <w:r>
        <w:rPr/>
        <w:t xml:space="preserve"> Hrvatskom zagorju </w:t>
      </w:r>
      <w:r>
        <w:rPr>
          <w:b/>
        </w:rPr>
        <w:t xml:space="preserve"> </w:t>
      </w:r>
      <w:r>
        <w:rPr>
          <w:b/>
        </w:rPr>
        <w:t xml:space="preserve">o</w:t>
      </w:r>
      <w:r>
        <w:rPr/>
        <w:t xml:space="preserve">d </w:t>
      </w:r>
      <w:r>
        <w:rPr/>
        <w:t xml:space="preserve">30</w:t>
      </w:r>
      <w:r>
        <w:rPr/>
        <w:t xml:space="preserve">.</w:t>
      </w:r>
      <w:r>
        <w:rPr/>
        <w:t xml:space="preserve">9</w:t>
      </w:r>
      <w:r>
        <w:rPr/>
        <w:t xml:space="preserve">.202</w:t>
      </w:r>
      <w:r>
        <w:rPr/>
        <w:t xml:space="preserve">5</w:t>
      </w:r>
      <w:r>
        <w:rPr/>
        <w:t xml:space="preserve">.g. do </w:t>
      </w:r>
      <w:r>
        <w:rPr/>
        <w:t xml:space="preserve">4</w:t>
      </w:r>
      <w:r>
        <w:rPr/>
        <w:t xml:space="preserve">.</w:t>
      </w:r>
      <w:r>
        <w:rPr/>
        <w:t xml:space="preserve">10</w:t>
      </w:r>
      <w:r>
        <w:rPr/>
        <w:t xml:space="preserve">.202</w:t>
      </w:r>
      <w:r>
        <w:rPr/>
        <w:t xml:space="preserve">5</w:t>
      </w:r>
      <w:r>
        <w:rPr/>
        <w:t xml:space="preserve">.g.,  n</w:t>
      </w:r>
      <w:r>
        <w:rPr/>
        <w:t xml:space="preserve">a zajedničkom roditeljskom sastanku održanom </w:t>
      </w:r>
      <w:r>
        <w:rPr/>
        <w:t xml:space="preserve">  </w:t>
      </w:r>
      <w:r>
        <w:rPr/>
        <w:t xml:space="preserve">6</w:t>
      </w:r>
      <w:r>
        <w:rPr/>
        <w:t xml:space="preserve">.</w:t>
      </w:r>
      <w:r>
        <w:rPr/>
        <w:t xml:space="preserve"> svibnja </w:t>
      </w:r>
      <w:r>
        <w:rPr/>
        <w:t xml:space="preserve">2</w:t>
      </w:r>
      <w:r>
        <w:rPr/>
        <w:t xml:space="preserve">02</w:t>
      </w:r>
      <w:r>
        <w:rPr/>
        <w:t xml:space="preserve">5</w:t>
      </w:r>
      <w:r>
        <w:rPr/>
        <w:t xml:space="preserve">.g. </w:t>
      </w:r>
      <w:r>
        <w:rPr/>
        <w:t xml:space="preserve">, don</w:t>
      </w:r>
      <w:r>
        <w:rPr/>
        <w:t xml:space="preserve">esena je </w:t>
      </w:r>
      <w:r>
        <w:rPr/>
        <w:t xml:space="preserve">sljedeć</w:t>
      </w:r>
      <w:r>
        <w:rPr/>
        <w:t xml:space="preserve">a</w:t>
      </w:r>
    </w:p>
    <w:p w14:paraId="5DB07B23">
      <w:pPr>
        <w:pStyle w:val="Bezproreda"/>
        <w:spacing/>
        <w:jc w:val="both"/>
        <w:rPr/>
      </w:pPr>
    </w:p>
    <w:p w14:paraId="5670C4EE">
      <w:pPr>
        <w:pStyle w:val="Bezproreda"/>
        <w:spacing/>
        <w:jc w:val="both"/>
        <w:rPr/>
      </w:pPr>
    </w:p>
    <w:p w14:paraId="3F3FC8C9">
      <w:pPr>
        <w:pStyle w:val="Bezproreda"/>
        <w:spacing/>
        <w:jc w:val="both"/>
        <w:rPr/>
      </w:pPr>
    </w:p>
    <w:p w14:paraId="0D069732">
      <w:pPr>
        <w:pStyle w:val="Bezproreda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D L U K</w:t>
      </w:r>
      <w:r>
        <w:rPr>
          <w:b/>
          <w:sz w:val="24"/>
          <w:szCs w:val="24"/>
        </w:rPr>
        <w:t xml:space="preserve"> A</w:t>
      </w:r>
    </w:p>
    <w:p w14:paraId="50E31A47">
      <w:pPr>
        <w:pStyle w:val="Bezproreda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ODABIRU PONUDITELJA</w:t>
      </w:r>
    </w:p>
    <w:p w14:paraId="3373E9B7">
      <w:pPr>
        <w:pStyle w:val="Bezproreda"/>
        <w:spacing/>
        <w:jc w:val="center"/>
        <w:rPr>
          <w:b/>
          <w:sz w:val="24"/>
          <w:szCs w:val="24"/>
        </w:rPr>
      </w:pPr>
    </w:p>
    <w:p w14:paraId="00D9D5BF">
      <w:pPr>
        <w:pStyle w:val="Bezproreda"/>
        <w:spacing/>
        <w:jc w:val="center"/>
        <w:rPr>
          <w:b/>
          <w:sz w:val="24"/>
          <w:szCs w:val="24"/>
        </w:rPr>
      </w:pPr>
    </w:p>
    <w:p w14:paraId="324A3422">
      <w:pPr>
        <w:pStyle w:val="Bezproreda"/>
        <w:spacing/>
        <w:jc w:val="both"/>
        <w:rPr>
          <w:sz w:val="24"/>
          <w:szCs w:val="24"/>
        </w:rPr>
      </w:pPr>
    </w:p>
    <w:p w14:paraId="3FE99FB5">
      <w:pPr>
        <w:pStyle w:val="Bezproreda"/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odabrana je </w:t>
      </w:r>
      <w:r>
        <w:rPr>
          <w:sz w:val="24"/>
          <w:szCs w:val="24"/>
        </w:rPr>
        <w:t xml:space="preserve">agencija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Vučković travel collection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iz S</w:t>
      </w:r>
      <w:r>
        <w:rPr>
          <w:sz w:val="24"/>
          <w:szCs w:val="24"/>
        </w:rPr>
        <w:t xml:space="preserve">plita</w:t>
      </w:r>
      <w:r>
        <w:rPr>
          <w:sz w:val="24"/>
          <w:szCs w:val="24"/>
        </w:rPr>
        <w:t xml:space="preserve">.</w:t>
      </w:r>
    </w:p>
    <w:p w14:paraId="00A0B9C0">
      <w:pPr>
        <w:pStyle w:val="Bezproreda"/>
        <w:spacing/>
        <w:jc w:val="center"/>
        <w:rPr>
          <w:sz w:val="24"/>
          <w:szCs w:val="24"/>
        </w:rPr>
      </w:pPr>
    </w:p>
    <w:p w14:paraId="3102B545">
      <w:pPr>
        <w:pStyle w:val="Bezproreda"/>
        <w:spacing/>
        <w:jc w:val="center"/>
        <w:rPr>
          <w:sz w:val="24"/>
          <w:szCs w:val="24"/>
        </w:rPr>
      </w:pPr>
    </w:p>
    <w:p w14:paraId="4FF0EC96">
      <w:pPr>
        <w:pStyle w:val="Bezproreda"/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Odluka povjerenstva je konačna, te će biti objavljena na mrežnim stranicama škole.</w:t>
      </w:r>
    </w:p>
    <w:p w14:paraId="68B117A2">
      <w:pPr>
        <w:pStyle w:val="Bezproreda"/>
        <w:spacing/>
        <w:jc w:val="both"/>
        <w:rPr>
          <w:sz w:val="24"/>
          <w:szCs w:val="24"/>
        </w:rPr>
      </w:pPr>
    </w:p>
    <w:p w14:paraId="6CE4A1FA">
      <w:pPr>
        <w:pStyle w:val="Bezproreda"/>
        <w:spacing/>
        <w:jc w:val="both"/>
        <w:rPr>
          <w:sz w:val="24"/>
          <w:szCs w:val="24"/>
        </w:rPr>
      </w:pPr>
    </w:p>
    <w:p w14:paraId="1A26E4E4">
      <w:pPr>
        <w:pStyle w:val="Bezproreda"/>
        <w:spacing/>
        <w:jc w:val="both"/>
        <w:rPr>
          <w:sz w:val="24"/>
          <w:szCs w:val="24"/>
        </w:rPr>
      </w:pPr>
    </w:p>
    <w:p w14:paraId="6127B60C">
      <w:pPr>
        <w:pStyle w:val="Bezproreda"/>
        <w:spacing/>
        <w:jc w:val="both"/>
        <w:rPr>
          <w:sz w:val="24"/>
          <w:szCs w:val="24"/>
        </w:rPr>
      </w:pPr>
    </w:p>
    <w:p w14:paraId="4B7FE58B">
      <w:pPr>
        <w:pStyle w:val="Bezproreda"/>
        <w:spacing/>
        <w:jc w:val="both"/>
        <w:rPr>
          <w:sz w:val="24"/>
          <w:szCs w:val="24"/>
        </w:rPr>
      </w:pPr>
    </w:p>
    <w:p w14:paraId="0495D0A7">
      <w:pPr>
        <w:pStyle w:val="Bezproreda"/>
        <w: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Predsjedni</w:t>
      </w:r>
      <w:r>
        <w:rPr>
          <w:sz w:val="24"/>
          <w:szCs w:val="24"/>
        </w:rPr>
        <w:t xml:space="preserve">ca</w:t>
      </w:r>
      <w:r>
        <w:rPr>
          <w:sz w:val="24"/>
          <w:szCs w:val="24"/>
        </w:rPr>
        <w:t xml:space="preserve"> Povjerenstva:</w:t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ab/>
        <w:t xml:space="preserve"/>
      </w:r>
    </w:p>
    <w:p w14:paraId="02725144">
      <w:pPr>
        <w:pStyle w:val="Bezproreda"/>
        <w: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sz w:val="24"/>
          <w:szCs w:val="24"/>
        </w:rPr>
        <w:t xml:space="preserve">I</w:t>
      </w:r>
      <w:r>
        <w:rPr>
          <w:sz w:val="24"/>
          <w:szCs w:val="24"/>
        </w:rPr>
        <w:t xml:space="preserve">van</w:t>
      </w:r>
      <w:r>
        <w:rPr>
          <w:sz w:val="24"/>
          <w:szCs w:val="24"/>
        </w:rPr>
        <w:t xml:space="preserve">a Jelaska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 xml:space="preserve">         </w:t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2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Bezproreda" w:customStyle="1">
    <w:name w:val="No Spacing"/>
    <w:uiPriority w:val="1"/>
    <w:qFormat/>
    <w:pPr>
      <w:spacing w:after="0" w:line="240" w:lineRule="auto"/>
    </w:pPr>
    <w:rPr/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224</TotalTime>
  <Pages>1</Pages>
  <Words>320</Words>
  <Characters>1827</Characters>
  <Application>Microsoft Office Word</Application>
  <DocSecurity>0</DocSecurity>
  <Lines>15</Lines>
  <Paragraphs>4</Paragraphs>
  <Company>OSJESDUR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Ana Brničević</cp:lastModifiedBy>
  <cp:lastPrinted>2024-12-17T08:46:00Z</cp:lastPrinted>
  <cp:revision>20</cp:revision>
  <dcterms:created xsi:type="dcterms:W3CDTF">2015-05-11T10:39:00Z</dcterms:created>
  <dcterms:modified xsi:type="dcterms:W3CDTF">2025-05-09T09:39:00Z</dcterms:modified>
</cp:coreProperties>
</file>